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A75E38" w14:textId="77777777" w:rsidR="00F44E40" w:rsidRDefault="00F44E40" w:rsidP="00F44E40">
      <w:pPr>
        <w:jc w:val="center"/>
        <w:rPr>
          <w:rFonts w:ascii="黑体" w:eastAsia="黑体" w:hAnsi="Times"/>
          <w:sz w:val="30"/>
          <w:szCs w:val="30"/>
        </w:rPr>
      </w:pPr>
      <w:r>
        <w:rPr>
          <w:rFonts w:ascii="黑体" w:eastAsia="黑体" w:hAnsi="Times" w:hint="eastAsia"/>
          <w:sz w:val="30"/>
          <w:szCs w:val="30"/>
        </w:rPr>
        <w:t>山东大学</w:t>
      </w:r>
      <w:r>
        <w:rPr>
          <w:rFonts w:ascii="黑体" w:eastAsia="黑体" w:hAnsi="Times" w:hint="eastAsia"/>
          <w:sz w:val="30"/>
          <w:szCs w:val="30"/>
          <w:u w:val="single"/>
        </w:rPr>
        <w:t xml:space="preserve">    </w:t>
      </w:r>
      <w:r w:rsidR="00DF15B3">
        <w:rPr>
          <w:rFonts w:ascii="黑体" w:eastAsia="黑体" w:hAnsi="Times" w:hint="eastAsia"/>
          <w:sz w:val="30"/>
          <w:szCs w:val="30"/>
          <w:u w:val="single"/>
        </w:rPr>
        <w:t>计算机科学与技术</w:t>
      </w:r>
      <w:r>
        <w:rPr>
          <w:rFonts w:ascii="黑体" w:eastAsia="黑体" w:hAnsi="Times" w:hint="eastAsia"/>
          <w:sz w:val="30"/>
          <w:szCs w:val="30"/>
          <w:u w:val="single"/>
        </w:rPr>
        <w:t xml:space="preserve">     </w:t>
      </w:r>
      <w:r w:rsidRPr="00EA0B67">
        <w:rPr>
          <w:rFonts w:ascii="黑体" w:eastAsia="黑体" w:hAnsi="Times" w:hint="eastAsia"/>
          <w:sz w:val="30"/>
          <w:szCs w:val="30"/>
        </w:rPr>
        <w:t>学院</w:t>
      </w:r>
    </w:p>
    <w:p w14:paraId="75D68CDE" w14:textId="77777777" w:rsidR="00F44E40" w:rsidRDefault="00F44E40" w:rsidP="00F44E40">
      <w:pPr>
        <w:jc w:val="center"/>
        <w:rPr>
          <w:rFonts w:ascii="黑体" w:eastAsia="黑体" w:hAnsi="Times"/>
          <w:sz w:val="30"/>
          <w:szCs w:val="30"/>
        </w:rPr>
      </w:pPr>
      <w:r>
        <w:rPr>
          <w:rFonts w:ascii="黑体" w:eastAsia="黑体" w:hAnsi="Times" w:hint="eastAsia"/>
          <w:sz w:val="30"/>
          <w:szCs w:val="30"/>
          <w:u w:val="single"/>
        </w:rPr>
        <w:t xml:space="preserve"> </w:t>
      </w:r>
      <w:r w:rsidR="00A65521">
        <w:rPr>
          <w:rFonts w:ascii="黑体" w:eastAsia="黑体" w:hAnsi="Times" w:hint="eastAsia"/>
          <w:sz w:val="30"/>
          <w:szCs w:val="30"/>
          <w:u w:val="single"/>
        </w:rPr>
        <w:t>计算机视觉</w:t>
      </w:r>
      <w:r>
        <w:rPr>
          <w:rFonts w:ascii="黑体" w:eastAsia="黑体" w:hAnsi="Times" w:hint="eastAsia"/>
          <w:sz w:val="30"/>
          <w:szCs w:val="30"/>
          <w:u w:val="single"/>
        </w:rPr>
        <w:t xml:space="preserve"> </w:t>
      </w:r>
      <w:r w:rsidRPr="00B9329E">
        <w:rPr>
          <w:rFonts w:ascii="黑体" w:eastAsia="黑体" w:hAnsi="Times" w:hint="eastAsia"/>
          <w:sz w:val="30"/>
          <w:szCs w:val="30"/>
        </w:rPr>
        <w:t>课程</w:t>
      </w:r>
      <w:r>
        <w:rPr>
          <w:rFonts w:ascii="黑体" w:eastAsia="黑体" w:hAnsi="Times" w:hint="eastAsia"/>
          <w:sz w:val="30"/>
          <w:szCs w:val="30"/>
        </w:rPr>
        <w:t>实验报告</w:t>
      </w:r>
    </w:p>
    <w:p w14:paraId="42E70AAC" w14:textId="77777777" w:rsidR="00F44E40" w:rsidRDefault="00F44E40" w:rsidP="00F44E40">
      <w:pPr>
        <w:rPr>
          <w:rFonts w:ascii="Times" w:hAnsi="Times"/>
          <w:sz w:val="24"/>
          <w:szCs w:val="20"/>
        </w:rPr>
      </w:pPr>
      <w:r>
        <w:rPr>
          <w:rFonts w:ascii="Times" w:hAnsi="Times"/>
          <w:sz w:val="24"/>
          <w:szCs w:val="20"/>
        </w:rPr>
        <w:t> </w:t>
      </w:r>
    </w:p>
    <w:tbl>
      <w:tblPr>
        <w:tblW w:w="8359"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689"/>
        <w:gridCol w:w="2693"/>
        <w:gridCol w:w="2977"/>
      </w:tblGrid>
      <w:tr w:rsidR="00067A9A" w14:paraId="0ED121A8" w14:textId="77777777" w:rsidTr="009D1E3A">
        <w:trPr>
          <w:trHeight w:val="364"/>
        </w:trPr>
        <w:tc>
          <w:tcPr>
            <w:tcW w:w="2689" w:type="dxa"/>
            <w:tcBorders>
              <w:top w:val="single" w:sz="4" w:space="0" w:color="auto"/>
              <w:left w:val="single" w:sz="4" w:space="0" w:color="auto"/>
              <w:bottom w:val="single" w:sz="4" w:space="0" w:color="auto"/>
              <w:right w:val="single" w:sz="4" w:space="0" w:color="auto"/>
            </w:tcBorders>
          </w:tcPr>
          <w:p w14:paraId="34914339" w14:textId="4CA7B48A" w:rsidR="00F44E40" w:rsidRDefault="00F44E40" w:rsidP="008F61F2">
            <w:pPr>
              <w:rPr>
                <w:rFonts w:ascii="黑体" w:eastAsia="黑体" w:hAnsi="Times"/>
                <w:sz w:val="24"/>
                <w:szCs w:val="20"/>
              </w:rPr>
            </w:pPr>
            <w:r>
              <w:rPr>
                <w:rFonts w:ascii="黑体" w:eastAsia="黑体" w:hAnsi="Times" w:hint="eastAsia"/>
                <w:sz w:val="24"/>
                <w:szCs w:val="20"/>
              </w:rPr>
              <w:t>学号：</w:t>
            </w:r>
            <w:r w:rsidR="00F07736">
              <w:rPr>
                <w:rFonts w:ascii="黑体" w:eastAsia="黑体" w:hAnsi="Times" w:hint="eastAsia"/>
                <w:sz w:val="24"/>
                <w:szCs w:val="20"/>
              </w:rPr>
              <w:t>201822130233</w:t>
            </w:r>
          </w:p>
        </w:tc>
        <w:tc>
          <w:tcPr>
            <w:tcW w:w="2693" w:type="dxa"/>
            <w:tcBorders>
              <w:top w:val="single" w:sz="4" w:space="0" w:color="auto"/>
              <w:left w:val="single" w:sz="4" w:space="0" w:color="auto"/>
              <w:bottom w:val="single" w:sz="4" w:space="0" w:color="auto"/>
              <w:right w:val="single" w:sz="4" w:space="0" w:color="auto"/>
            </w:tcBorders>
          </w:tcPr>
          <w:p w14:paraId="43CCBA46" w14:textId="0D1EF5EF" w:rsidR="00F44E40" w:rsidRDefault="00F44E40" w:rsidP="008F61F2">
            <w:pPr>
              <w:rPr>
                <w:rFonts w:ascii="黑体" w:eastAsia="黑体" w:hAnsi="Times"/>
                <w:sz w:val="24"/>
                <w:szCs w:val="20"/>
              </w:rPr>
            </w:pPr>
            <w:r>
              <w:rPr>
                <w:rFonts w:ascii="黑体" w:eastAsia="黑体" w:hAnsi="Times" w:hint="eastAsia"/>
                <w:sz w:val="24"/>
                <w:szCs w:val="20"/>
              </w:rPr>
              <w:t>姓名：</w:t>
            </w:r>
            <w:r>
              <w:rPr>
                <w:rFonts w:ascii="黑体" w:eastAsia="黑体" w:hAnsi="Times"/>
                <w:sz w:val="24"/>
                <w:szCs w:val="20"/>
              </w:rPr>
              <w:t xml:space="preserve"> </w:t>
            </w:r>
            <w:r w:rsidR="00F07736">
              <w:rPr>
                <w:rFonts w:ascii="黑体" w:eastAsia="黑体" w:hAnsi="Times" w:hint="eastAsia"/>
                <w:sz w:val="24"/>
                <w:szCs w:val="20"/>
              </w:rPr>
              <w:t>李云龙</w:t>
            </w:r>
          </w:p>
        </w:tc>
        <w:tc>
          <w:tcPr>
            <w:tcW w:w="2977" w:type="dxa"/>
            <w:tcBorders>
              <w:top w:val="single" w:sz="4" w:space="0" w:color="auto"/>
              <w:left w:val="single" w:sz="4" w:space="0" w:color="auto"/>
              <w:bottom w:val="single" w:sz="4" w:space="0" w:color="auto"/>
              <w:right w:val="single" w:sz="4" w:space="0" w:color="auto"/>
            </w:tcBorders>
          </w:tcPr>
          <w:p w14:paraId="2012DDBB" w14:textId="77777777" w:rsidR="00F44E40" w:rsidRDefault="00F44E40" w:rsidP="008F61F2">
            <w:pPr>
              <w:rPr>
                <w:rFonts w:ascii="黑体" w:eastAsia="黑体" w:hAnsi="Times"/>
                <w:sz w:val="24"/>
                <w:szCs w:val="20"/>
              </w:rPr>
            </w:pPr>
          </w:p>
        </w:tc>
      </w:tr>
      <w:tr w:rsidR="00F44E40" w14:paraId="40C072B9" w14:textId="77777777" w:rsidTr="009D1E3A">
        <w:trPr>
          <w:trHeight w:val="349"/>
        </w:trPr>
        <w:tc>
          <w:tcPr>
            <w:tcW w:w="8359" w:type="dxa"/>
            <w:gridSpan w:val="3"/>
            <w:tcBorders>
              <w:top w:val="single" w:sz="4" w:space="0" w:color="auto"/>
              <w:left w:val="single" w:sz="4" w:space="0" w:color="auto"/>
              <w:bottom w:val="single" w:sz="4" w:space="0" w:color="auto"/>
              <w:right w:val="single" w:sz="4" w:space="0" w:color="auto"/>
            </w:tcBorders>
          </w:tcPr>
          <w:p w14:paraId="0804F1E4" w14:textId="41AC4A38" w:rsidR="00F44E40" w:rsidRPr="00F9528B" w:rsidRDefault="00F44E40" w:rsidP="008F61F2">
            <w:pPr>
              <w:rPr>
                <w:rFonts w:ascii="黑体" w:eastAsia="黑体" w:hAnsi="Times"/>
                <w:sz w:val="24"/>
                <w:szCs w:val="20"/>
              </w:rPr>
            </w:pPr>
            <w:r>
              <w:rPr>
                <w:rFonts w:ascii="黑体" w:eastAsia="黑体" w:hAnsi="Times" w:hint="eastAsia"/>
                <w:sz w:val="24"/>
                <w:szCs w:val="20"/>
              </w:rPr>
              <w:t>实验题目：</w:t>
            </w:r>
            <w:r w:rsidR="00C26DB1" w:rsidRPr="00C26DB1">
              <w:rPr>
                <w:rFonts w:ascii="黑体" w:eastAsia="黑体" w:hAnsi="Times" w:hint="eastAsia"/>
                <w:sz w:val="24"/>
                <w:szCs w:val="20"/>
              </w:rPr>
              <w:t>图像滤波</w:t>
            </w:r>
          </w:p>
        </w:tc>
      </w:tr>
      <w:tr w:rsidR="00E8120F" w14:paraId="01871EF6" w14:textId="77777777" w:rsidTr="009D1E3A">
        <w:trPr>
          <w:trHeight w:val="4927"/>
        </w:trPr>
        <w:tc>
          <w:tcPr>
            <w:tcW w:w="8359" w:type="dxa"/>
            <w:gridSpan w:val="3"/>
            <w:tcBorders>
              <w:top w:val="single" w:sz="4" w:space="0" w:color="auto"/>
              <w:left w:val="single" w:sz="4" w:space="0" w:color="auto"/>
              <w:bottom w:val="single" w:sz="4" w:space="0" w:color="auto"/>
              <w:right w:val="single" w:sz="4" w:space="0" w:color="auto"/>
            </w:tcBorders>
          </w:tcPr>
          <w:p w14:paraId="31FDF435" w14:textId="77777777" w:rsidR="00E8120F" w:rsidRDefault="00E8120F" w:rsidP="008F61F2">
            <w:pPr>
              <w:rPr>
                <w:rFonts w:ascii="黑体" w:eastAsia="黑体" w:hAnsi="Times"/>
                <w:sz w:val="24"/>
                <w:szCs w:val="20"/>
              </w:rPr>
            </w:pPr>
            <w:r>
              <w:rPr>
                <w:rFonts w:ascii="黑体" w:eastAsia="黑体" w:hAnsi="Times" w:hint="eastAsia"/>
                <w:sz w:val="24"/>
                <w:szCs w:val="20"/>
              </w:rPr>
              <w:t>实验过程中遇到和解决的问题：</w:t>
            </w:r>
          </w:p>
          <w:p w14:paraId="4D914832" w14:textId="56FCBD8B" w:rsidR="00E8120F" w:rsidRDefault="00E8120F" w:rsidP="003F05D6">
            <w:pPr>
              <w:rPr>
                <w:rFonts w:ascii="楷体" w:eastAsia="楷体" w:hAnsi="楷体"/>
                <w:sz w:val="24"/>
                <w:szCs w:val="20"/>
              </w:rPr>
            </w:pPr>
            <w:r w:rsidRPr="00DF15B3">
              <w:rPr>
                <w:rFonts w:ascii="楷体" w:eastAsia="楷体" w:hAnsi="楷体"/>
                <w:sz w:val="24"/>
                <w:szCs w:val="20"/>
              </w:rPr>
              <w:t>（记录实验过程中遇到的问题，以及解决</w:t>
            </w:r>
            <w:r>
              <w:rPr>
                <w:rFonts w:ascii="楷体" w:eastAsia="楷体" w:hAnsi="楷体"/>
                <w:sz w:val="24"/>
                <w:szCs w:val="20"/>
              </w:rPr>
              <w:t>过程</w:t>
            </w:r>
            <w:r w:rsidRPr="00DF15B3">
              <w:rPr>
                <w:rFonts w:ascii="楷体" w:eastAsia="楷体" w:hAnsi="楷体"/>
                <w:sz w:val="24"/>
                <w:szCs w:val="20"/>
              </w:rPr>
              <w:t>和实验结果</w:t>
            </w:r>
            <w:r>
              <w:rPr>
                <w:rFonts w:ascii="楷体" w:eastAsia="楷体" w:hAnsi="楷体"/>
                <w:sz w:val="24"/>
                <w:szCs w:val="20"/>
              </w:rPr>
              <w:t>。可以适当配以关键代码</w:t>
            </w:r>
            <w:r>
              <w:rPr>
                <w:rFonts w:ascii="楷体" w:eastAsia="楷体" w:hAnsi="楷体" w:hint="eastAsia"/>
                <w:sz w:val="24"/>
                <w:szCs w:val="20"/>
              </w:rPr>
              <w:t>辅助说明</w:t>
            </w:r>
            <w:r>
              <w:rPr>
                <w:rFonts w:ascii="楷体" w:eastAsia="楷体" w:hAnsi="楷体"/>
                <w:sz w:val="24"/>
                <w:szCs w:val="20"/>
              </w:rPr>
              <w:t>，但不要大段贴代码。</w:t>
            </w:r>
            <w:r w:rsidRPr="00DF15B3">
              <w:rPr>
                <w:rFonts w:ascii="楷体" w:eastAsia="楷体" w:hAnsi="楷体"/>
                <w:sz w:val="24"/>
                <w:szCs w:val="20"/>
              </w:rPr>
              <w:t>）</w:t>
            </w:r>
          </w:p>
          <w:p w14:paraId="2EE84852" w14:textId="3C437FA1" w:rsidR="007A0FFC" w:rsidRDefault="001F29C8" w:rsidP="003F05D6">
            <w:pPr>
              <w:ind w:firstLineChars="200" w:firstLine="480"/>
              <w:rPr>
                <w:rFonts w:ascii="黑体" w:eastAsia="黑体" w:hAnsi="Times"/>
                <w:sz w:val="24"/>
                <w:szCs w:val="20"/>
              </w:rPr>
            </w:pPr>
            <w:r w:rsidRPr="001F29C8">
              <w:rPr>
                <w:rFonts w:ascii="黑体" w:eastAsia="黑体" w:hAnsi="Times" w:hint="eastAsia"/>
                <w:sz w:val="24"/>
                <w:szCs w:val="20"/>
              </w:rPr>
              <w:t>实验4.1：高斯滤波中，通过调整高斯函数的标准差(sigma)来控制平滑程度，滤波窗口的大小与sigma有关，取为[6*sigma-1]，[.]表示取整，由于窗口滤波尺寸小于3时没意义，所以Trackbar中调用Gaussian函数时传入的整形参数至少为1，即</w:t>
            </w:r>
            <w:r>
              <w:rPr>
                <w:rFonts w:ascii="新宋体" w:eastAsia="新宋体" w:hAnsiTheme="minorHAnsi" w:cs="新宋体"/>
                <w:color w:val="000000"/>
                <w:kern w:val="0"/>
                <w:sz w:val="19"/>
                <w:szCs w:val="19"/>
              </w:rPr>
              <w:t>Gaussian(img, img2, sigma + 1)</w:t>
            </w:r>
            <w:r w:rsidR="009D1E3A">
              <w:rPr>
                <w:rFonts w:ascii="新宋体" w:eastAsia="新宋体" w:hAnsiTheme="minorHAnsi" w:cs="新宋体" w:hint="eastAsia"/>
                <w:color w:val="000000"/>
                <w:kern w:val="0"/>
                <w:sz w:val="19"/>
                <w:szCs w:val="19"/>
              </w:rPr>
              <w:t>，</w:t>
            </w:r>
            <w:r w:rsidR="009D1E3A">
              <w:rPr>
                <w:rFonts w:ascii="黑体" w:eastAsia="黑体" w:hAnsi="Times" w:hint="eastAsia"/>
                <w:sz w:val="24"/>
                <w:szCs w:val="20"/>
              </w:rPr>
              <w:t>因此</w:t>
            </w:r>
            <w:r w:rsidR="009D1E3A" w:rsidRPr="009D1E3A">
              <w:rPr>
                <w:rFonts w:ascii="黑体" w:eastAsia="黑体" w:hAnsi="Times"/>
                <w:sz w:val="24"/>
                <w:szCs w:val="20"/>
              </w:rPr>
              <w:t>slider</w:t>
            </w:r>
            <w:r w:rsidR="009D1E3A">
              <w:rPr>
                <w:rFonts w:ascii="黑体" w:eastAsia="黑体" w:hAnsi="Times" w:hint="eastAsia"/>
                <w:sz w:val="24"/>
                <w:szCs w:val="20"/>
              </w:rPr>
              <w:t>控件</w:t>
            </w:r>
            <w:r w:rsidR="009D1E3A">
              <w:rPr>
                <w:rFonts w:ascii="黑体" w:eastAsia="黑体" w:hAnsi="Times" w:hint="eastAsia"/>
                <w:sz w:val="24"/>
                <w:szCs w:val="20"/>
              </w:rPr>
              <w:t>上sigma为0时真实值是1</w:t>
            </w:r>
            <w:r w:rsidRPr="001F29C8">
              <w:rPr>
                <w:rFonts w:ascii="黑体" w:eastAsia="黑体" w:hAnsi="Times" w:hint="eastAsia"/>
                <w:sz w:val="24"/>
                <w:szCs w:val="20"/>
              </w:rPr>
              <w:t>。</w:t>
            </w:r>
          </w:p>
          <w:p w14:paraId="7A66E231" w14:textId="5B3582D0" w:rsidR="001F29C8" w:rsidRDefault="001F29C8" w:rsidP="003F05D6">
            <w:pPr>
              <w:ind w:firstLineChars="200" w:firstLine="480"/>
              <w:rPr>
                <w:rFonts w:ascii="黑体" w:eastAsia="黑体" w:hAnsi="Times"/>
                <w:sz w:val="24"/>
                <w:szCs w:val="20"/>
              </w:rPr>
            </w:pPr>
            <w:r>
              <w:rPr>
                <w:rFonts w:ascii="黑体" w:eastAsia="黑体" w:hAnsi="Times" w:hint="eastAsia"/>
                <w:sz w:val="24"/>
                <w:szCs w:val="20"/>
              </w:rPr>
              <w:t>确定好滤波窗口的大小后要对原图像填充边界，有两种方式分别是常数填充</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ConstantFill(</w:t>
            </w:r>
            <w:r>
              <w:rPr>
                <w:rFonts w:ascii="新宋体" w:eastAsia="新宋体" w:hAnsiTheme="minorHAnsi" w:cs="新宋体"/>
                <w:color w:val="0000FF"/>
                <w:kern w:val="0"/>
                <w:sz w:val="19"/>
                <w:szCs w:val="19"/>
              </w:rPr>
              <w:t>const</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Mat</w:t>
            </w:r>
            <w:r>
              <w:rPr>
                <w:rFonts w:ascii="新宋体" w:eastAsia="新宋体" w:hAnsiTheme="minorHAnsi" w:cs="新宋体"/>
                <w:color w:val="000000"/>
                <w:kern w:val="0"/>
                <w:sz w:val="19"/>
                <w:szCs w:val="19"/>
              </w:rPr>
              <w:t xml:space="preserve"> &amp;</w:t>
            </w:r>
            <w:r>
              <w:rPr>
                <w:rFonts w:ascii="新宋体" w:eastAsia="新宋体" w:hAnsiTheme="minorHAnsi" w:cs="新宋体"/>
                <w:color w:val="808080"/>
                <w:kern w:val="0"/>
                <w:sz w:val="19"/>
                <w:szCs w:val="19"/>
              </w:rPr>
              <w:t>input</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Mat</w:t>
            </w:r>
            <w:r>
              <w:rPr>
                <w:rFonts w:ascii="新宋体" w:eastAsia="新宋体" w:hAnsiTheme="minorHAnsi" w:cs="新宋体"/>
                <w:color w:val="000000"/>
                <w:kern w:val="0"/>
                <w:sz w:val="19"/>
                <w:szCs w:val="19"/>
              </w:rPr>
              <w:t xml:space="preserve"> &amp;</w:t>
            </w:r>
            <w:r>
              <w:rPr>
                <w:rFonts w:ascii="新宋体" w:eastAsia="新宋体" w:hAnsiTheme="minorHAnsi" w:cs="新宋体"/>
                <w:color w:val="808080"/>
                <w:kern w:val="0"/>
                <w:sz w:val="19"/>
                <w:szCs w:val="19"/>
              </w:rPr>
              <w:t>output</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w:t>
            </w:r>
            <w:r>
              <w:rPr>
                <w:rFonts w:ascii="新宋体" w:eastAsia="新宋体" w:hAnsiTheme="minorHAnsi" w:cs="新宋体"/>
                <w:color w:val="808080"/>
                <w:kern w:val="0"/>
                <w:sz w:val="19"/>
                <w:szCs w:val="19"/>
              </w:rPr>
              <w:t>length</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w:t>
            </w:r>
            <w:r>
              <w:rPr>
                <w:rFonts w:ascii="新宋体" w:eastAsia="新宋体" w:hAnsiTheme="minorHAnsi" w:cs="新宋体"/>
                <w:color w:val="808080"/>
                <w:kern w:val="0"/>
                <w:sz w:val="19"/>
                <w:szCs w:val="19"/>
              </w:rPr>
              <w:t>fill</w:t>
            </w:r>
            <w:r>
              <w:rPr>
                <w:rFonts w:ascii="新宋体" w:eastAsia="新宋体" w:hAnsiTheme="minorHAnsi" w:cs="新宋体"/>
                <w:color w:val="000000"/>
                <w:kern w:val="0"/>
                <w:sz w:val="19"/>
                <w:szCs w:val="19"/>
              </w:rPr>
              <w:t xml:space="preserve"> = 0)</w:t>
            </w:r>
            <w:r>
              <w:rPr>
                <w:rFonts w:ascii="黑体" w:eastAsia="黑体" w:hAnsi="Times" w:hint="eastAsia"/>
                <w:sz w:val="24"/>
                <w:szCs w:val="20"/>
              </w:rPr>
              <w:t>和镜像填充</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MirrorFill(</w:t>
            </w:r>
            <w:r>
              <w:rPr>
                <w:rFonts w:ascii="新宋体" w:eastAsia="新宋体" w:hAnsiTheme="minorHAnsi" w:cs="新宋体"/>
                <w:color w:val="0000FF"/>
                <w:kern w:val="0"/>
                <w:sz w:val="19"/>
                <w:szCs w:val="19"/>
              </w:rPr>
              <w:t>const</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Mat</w:t>
            </w:r>
            <w:r>
              <w:rPr>
                <w:rFonts w:ascii="新宋体" w:eastAsia="新宋体" w:hAnsiTheme="minorHAnsi" w:cs="新宋体"/>
                <w:color w:val="000000"/>
                <w:kern w:val="0"/>
                <w:sz w:val="19"/>
                <w:szCs w:val="19"/>
              </w:rPr>
              <w:t xml:space="preserve"> &amp;</w:t>
            </w:r>
            <w:r>
              <w:rPr>
                <w:rFonts w:ascii="新宋体" w:eastAsia="新宋体" w:hAnsiTheme="minorHAnsi" w:cs="新宋体"/>
                <w:color w:val="808080"/>
                <w:kern w:val="0"/>
                <w:sz w:val="19"/>
                <w:szCs w:val="19"/>
              </w:rPr>
              <w:t>input</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Mat</w:t>
            </w:r>
            <w:r>
              <w:rPr>
                <w:rFonts w:ascii="新宋体" w:eastAsia="新宋体" w:hAnsiTheme="minorHAnsi" w:cs="新宋体"/>
                <w:color w:val="000000"/>
                <w:kern w:val="0"/>
                <w:sz w:val="19"/>
                <w:szCs w:val="19"/>
              </w:rPr>
              <w:t xml:space="preserve"> &amp;</w:t>
            </w:r>
            <w:r>
              <w:rPr>
                <w:rFonts w:ascii="新宋体" w:eastAsia="新宋体" w:hAnsiTheme="minorHAnsi" w:cs="新宋体"/>
                <w:color w:val="808080"/>
                <w:kern w:val="0"/>
                <w:sz w:val="19"/>
                <w:szCs w:val="19"/>
              </w:rPr>
              <w:t>output</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w:t>
            </w:r>
            <w:r>
              <w:rPr>
                <w:rFonts w:ascii="新宋体" w:eastAsia="新宋体" w:hAnsiTheme="minorHAnsi" w:cs="新宋体"/>
                <w:color w:val="808080"/>
                <w:kern w:val="0"/>
                <w:sz w:val="19"/>
                <w:szCs w:val="19"/>
              </w:rPr>
              <w:t>length</w:t>
            </w:r>
            <w:r>
              <w:rPr>
                <w:rFonts w:ascii="新宋体" w:eastAsia="新宋体" w:hAnsiTheme="minorHAnsi" w:cs="新宋体"/>
                <w:color w:val="000000"/>
                <w:kern w:val="0"/>
                <w:sz w:val="19"/>
                <w:szCs w:val="19"/>
              </w:rPr>
              <w:t>)</w:t>
            </w:r>
            <w:r>
              <w:rPr>
                <w:rFonts w:ascii="黑体" w:eastAsia="黑体" w:hAnsi="Times" w:hint="eastAsia"/>
                <w:sz w:val="24"/>
                <w:szCs w:val="20"/>
              </w:rPr>
              <w:t xml:space="preserve"> </w:t>
            </w:r>
            <w:r>
              <w:rPr>
                <w:rFonts w:ascii="黑体" w:eastAsia="黑体" w:hAnsi="Times" w:hint="eastAsia"/>
                <w:sz w:val="24"/>
                <w:szCs w:val="20"/>
              </w:rPr>
              <w:t>，前者</w:t>
            </w:r>
            <w:r>
              <w:rPr>
                <w:rFonts w:ascii="黑体" w:eastAsia="黑体" w:hAnsi="Times" w:hint="eastAsia"/>
                <w:sz w:val="24"/>
                <w:szCs w:val="20"/>
              </w:rPr>
              <w:t>较容易实现，后者可以用上下左右的顺序完成对称填充。</w:t>
            </w:r>
          </w:p>
          <w:p w14:paraId="0CEBBD68" w14:textId="77777777" w:rsidR="003F05D6" w:rsidRDefault="001F29C8" w:rsidP="003F05D6">
            <w:pPr>
              <w:ind w:firstLineChars="200" w:firstLine="480"/>
              <w:rPr>
                <w:rFonts w:ascii="黑体" w:eastAsia="黑体" w:hAnsi="Times"/>
                <w:sz w:val="24"/>
                <w:szCs w:val="20"/>
              </w:rPr>
            </w:pPr>
            <w:r w:rsidRPr="001F29C8">
              <w:rPr>
                <w:rFonts w:ascii="黑体" w:eastAsia="黑体" w:hAnsi="Times" w:hint="eastAsia"/>
                <w:sz w:val="24"/>
                <w:szCs w:val="20"/>
              </w:rPr>
              <w:t>实验中利用二维高斯函数的行列可分离性进行加速先对每行进行一维高斯滤波，再对结果的每列进行同样的一维高斯滤波</w:t>
            </w:r>
            <w:r w:rsidR="007A0FFC">
              <w:rPr>
                <w:rFonts w:ascii="黑体" w:eastAsia="黑体" w:hAnsi="Times" w:hint="eastAsia"/>
                <w:sz w:val="24"/>
                <w:szCs w:val="20"/>
              </w:rPr>
              <w:t>，高斯滤波的值用高斯函数求出</w:t>
            </w:r>
            <w:r w:rsidR="007A0FFC">
              <w:rPr>
                <w:rFonts w:ascii="新宋体" w:eastAsia="新宋体" w:hAnsiTheme="minorHAnsi" w:cs="新宋体"/>
                <w:color w:val="000000"/>
                <w:kern w:val="0"/>
                <w:sz w:val="19"/>
                <w:szCs w:val="19"/>
              </w:rPr>
              <w:t>g[i] = exp(-pow(i - window_size / 2, 2) / (2 * pow(</w:t>
            </w:r>
            <w:r w:rsidR="007A0FFC">
              <w:rPr>
                <w:rFonts w:ascii="新宋体" w:eastAsia="新宋体" w:hAnsiTheme="minorHAnsi" w:cs="新宋体"/>
                <w:color w:val="808080"/>
                <w:kern w:val="0"/>
                <w:sz w:val="19"/>
                <w:szCs w:val="19"/>
              </w:rPr>
              <w:t>sigma</w:t>
            </w:r>
            <w:r w:rsidR="007A0FFC">
              <w:rPr>
                <w:rFonts w:ascii="新宋体" w:eastAsia="新宋体" w:hAnsiTheme="minorHAnsi" w:cs="新宋体"/>
                <w:color w:val="000000"/>
                <w:kern w:val="0"/>
                <w:sz w:val="19"/>
                <w:szCs w:val="19"/>
              </w:rPr>
              <w:t>, 2)))</w:t>
            </w:r>
            <w:r w:rsidR="007A0FFC">
              <w:rPr>
                <w:rFonts w:ascii="黑体" w:eastAsia="黑体" w:hAnsi="Times" w:hint="eastAsia"/>
                <w:sz w:val="24"/>
                <w:szCs w:val="20"/>
              </w:rPr>
              <w:t>，并进行归一化</w:t>
            </w:r>
            <w:r w:rsidR="007A0FFC">
              <w:rPr>
                <w:rFonts w:ascii="新宋体" w:eastAsia="新宋体" w:hAnsiTheme="minorHAnsi" w:cs="新宋体"/>
                <w:color w:val="000000"/>
                <w:kern w:val="0"/>
                <w:sz w:val="19"/>
                <w:szCs w:val="19"/>
              </w:rPr>
              <w:t>g[i] /= sum</w:t>
            </w:r>
            <w:r w:rsidR="007A0FFC">
              <w:rPr>
                <w:rFonts w:ascii="黑体" w:eastAsia="黑体" w:hAnsi="Times" w:hint="eastAsia"/>
                <w:sz w:val="24"/>
                <w:szCs w:val="20"/>
              </w:rPr>
              <w:t>。</w:t>
            </w:r>
            <w:r w:rsidR="00E36AEF">
              <w:rPr>
                <w:rFonts w:ascii="黑体" w:eastAsia="黑体" w:hAnsi="Times" w:hint="eastAsia"/>
                <w:sz w:val="24"/>
                <w:szCs w:val="20"/>
              </w:rPr>
              <w:t>之后2层循环</w:t>
            </w:r>
            <w:r w:rsidR="00E36AEF">
              <w:rPr>
                <w:rFonts w:ascii="黑体" w:eastAsia="黑体" w:hAnsi="Times" w:hint="eastAsia"/>
                <w:sz w:val="24"/>
                <w:szCs w:val="20"/>
              </w:rPr>
              <w:t>通过</w:t>
            </w:r>
            <w:r w:rsidR="00E36AEF">
              <w:rPr>
                <w:rFonts w:ascii="黑体" w:eastAsia="黑体" w:hAnsi="Times" w:hint="eastAsia"/>
                <w:sz w:val="24"/>
                <w:szCs w:val="20"/>
              </w:rPr>
              <w:t>指针</w:t>
            </w:r>
            <w:r w:rsidR="00E36AEF">
              <w:rPr>
                <w:rFonts w:ascii="黑体" w:eastAsia="黑体" w:hAnsi="Times" w:hint="eastAsia"/>
                <w:sz w:val="24"/>
                <w:szCs w:val="20"/>
              </w:rPr>
              <w:t>访问元素</w:t>
            </w:r>
            <w:r w:rsidR="00E36AEF">
              <w:rPr>
                <w:rFonts w:ascii="黑体" w:eastAsia="黑体" w:hAnsi="Times" w:hint="eastAsia"/>
                <w:sz w:val="24"/>
                <w:szCs w:val="20"/>
              </w:rPr>
              <w:t>对行完成卷积操作，再对列做类似操作，最后的结果还要把填充的边界区去除。</w:t>
            </w:r>
          </w:p>
          <w:p w14:paraId="6DCC9E43" w14:textId="3F3EE480" w:rsidR="00E36AEF" w:rsidRDefault="00E36AEF" w:rsidP="00E36AEF">
            <w:pPr>
              <w:rPr>
                <w:rFonts w:ascii="黑体" w:eastAsia="黑体" w:hAnsi="Times" w:hint="eastAsia"/>
                <w:sz w:val="24"/>
                <w:szCs w:val="20"/>
              </w:rPr>
            </w:pPr>
            <w:r>
              <w:rPr>
                <w:rFonts w:ascii="黑体" w:eastAsia="黑体" w:hAnsi="Times" w:hint="eastAsia"/>
                <w:sz w:val="24"/>
                <w:szCs w:val="20"/>
              </w:rPr>
              <w:t>高斯滤波结果：</w:t>
            </w:r>
          </w:p>
          <w:p w14:paraId="4D8DFE39" w14:textId="77777777" w:rsidR="00E36AEF" w:rsidRDefault="00E36AEF" w:rsidP="00E36AEF">
            <w:pPr>
              <w:rPr>
                <w:rFonts w:ascii="黑体" w:eastAsia="黑体" w:hAnsi="Times"/>
                <w:sz w:val="24"/>
                <w:szCs w:val="20"/>
              </w:rPr>
            </w:pPr>
            <w:r>
              <w:rPr>
                <w:noProof/>
              </w:rPr>
              <w:drawing>
                <wp:inline distT="0" distB="0" distL="0" distR="0" wp14:anchorId="3808C5A8" wp14:editId="498A1F4E">
                  <wp:extent cx="3545456" cy="3669244"/>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99228" cy="3724893"/>
                          </a:xfrm>
                          <a:prstGeom prst="rect">
                            <a:avLst/>
                          </a:prstGeom>
                        </pic:spPr>
                      </pic:pic>
                    </a:graphicData>
                  </a:graphic>
                </wp:inline>
              </w:drawing>
            </w:r>
          </w:p>
          <w:p w14:paraId="5E990F26" w14:textId="77777777" w:rsidR="009D1E3A" w:rsidRDefault="00E36AEF" w:rsidP="009D1E3A">
            <w:pPr>
              <w:rPr>
                <w:noProof/>
              </w:rPr>
            </w:pPr>
            <w:r>
              <w:rPr>
                <w:noProof/>
              </w:rPr>
              <w:lastRenderedPageBreak/>
              <w:drawing>
                <wp:inline distT="0" distB="0" distL="0" distR="0" wp14:anchorId="5DF100B0" wp14:editId="0EB0F5A7">
                  <wp:extent cx="2537494" cy="28035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84062" cy="2855036"/>
                          </a:xfrm>
                          <a:prstGeom prst="rect">
                            <a:avLst/>
                          </a:prstGeom>
                        </pic:spPr>
                      </pic:pic>
                    </a:graphicData>
                  </a:graphic>
                </wp:inline>
              </w:drawing>
            </w:r>
            <w:r w:rsidR="009D1E3A">
              <w:rPr>
                <w:noProof/>
              </w:rPr>
              <w:drawing>
                <wp:inline distT="0" distB="0" distL="0" distR="0" wp14:anchorId="29122B4F" wp14:editId="0C4CA60F">
                  <wp:extent cx="2527539" cy="2792585"/>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72795" cy="2842587"/>
                          </a:xfrm>
                          <a:prstGeom prst="rect">
                            <a:avLst/>
                          </a:prstGeom>
                        </pic:spPr>
                      </pic:pic>
                    </a:graphicData>
                  </a:graphic>
                </wp:inline>
              </w:drawing>
            </w:r>
          </w:p>
          <w:p w14:paraId="19192D56" w14:textId="77777777" w:rsidR="00E36AEF" w:rsidRDefault="009D1E3A" w:rsidP="009D1E3A">
            <w:pPr>
              <w:rPr>
                <w:noProof/>
              </w:rPr>
            </w:pPr>
            <w:r>
              <w:rPr>
                <w:noProof/>
              </w:rPr>
              <w:drawing>
                <wp:inline distT="0" distB="0" distL="0" distR="0" wp14:anchorId="57387944" wp14:editId="2C9118F2">
                  <wp:extent cx="2536166" cy="280211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97764" cy="2870175"/>
                          </a:xfrm>
                          <a:prstGeom prst="rect">
                            <a:avLst/>
                          </a:prstGeom>
                        </pic:spPr>
                      </pic:pic>
                    </a:graphicData>
                  </a:graphic>
                </wp:inline>
              </w:drawing>
            </w:r>
            <w:r>
              <w:rPr>
                <w:noProof/>
              </w:rPr>
              <w:drawing>
                <wp:inline distT="0" distB="0" distL="0" distR="0" wp14:anchorId="11E65881" wp14:editId="4CDE1638">
                  <wp:extent cx="2537460" cy="28035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89803" cy="2861382"/>
                          </a:xfrm>
                          <a:prstGeom prst="rect">
                            <a:avLst/>
                          </a:prstGeom>
                        </pic:spPr>
                      </pic:pic>
                    </a:graphicData>
                  </a:graphic>
                </wp:inline>
              </w:drawing>
            </w:r>
            <w:r w:rsidR="00E36AEF">
              <w:rPr>
                <w:noProof/>
              </w:rPr>
              <w:t xml:space="preserve"> </w:t>
            </w:r>
          </w:p>
          <w:p w14:paraId="1EDAE84A" w14:textId="52CD0822" w:rsidR="0069772F" w:rsidRDefault="009D1E3A" w:rsidP="009D1E3A">
            <w:pPr>
              <w:ind w:firstLineChars="200" w:firstLine="480"/>
              <w:rPr>
                <w:rFonts w:ascii="黑体" w:eastAsia="黑体" w:hAnsi="Times"/>
                <w:sz w:val="24"/>
                <w:szCs w:val="20"/>
              </w:rPr>
            </w:pPr>
            <w:r w:rsidRPr="009D1E3A">
              <w:rPr>
                <w:rFonts w:ascii="黑体" w:eastAsia="黑体" w:hAnsi="Times" w:hint="eastAsia"/>
                <w:sz w:val="24"/>
                <w:szCs w:val="20"/>
              </w:rPr>
              <w:t>实验4.2 快速均值滤波</w:t>
            </w:r>
            <w:r>
              <w:rPr>
                <w:rFonts w:ascii="黑体" w:eastAsia="黑体" w:hAnsi="Times" w:hint="eastAsia"/>
                <w:sz w:val="24"/>
                <w:szCs w:val="20"/>
              </w:rPr>
              <w:t>中，</w:t>
            </w:r>
            <w:r w:rsidRPr="009D1E3A">
              <w:rPr>
                <w:rFonts w:ascii="黑体" w:eastAsia="黑体" w:hAnsi="Times" w:hint="eastAsia"/>
                <w:sz w:val="24"/>
                <w:szCs w:val="20"/>
              </w:rPr>
              <w:t>滤波窗口大小通过参数来指定</w:t>
            </w:r>
            <w:r w:rsidR="0069772F">
              <w:rPr>
                <w:rFonts w:ascii="黑体" w:eastAsia="黑体" w:hAnsi="Times" w:hint="eastAsia"/>
                <w:sz w:val="24"/>
                <w:szCs w:val="20"/>
              </w:rPr>
              <w:t>，由于滤波窗口的大小为奇数，将偶数的尺寸都减</w:t>
            </w:r>
            <w:r w:rsidR="004C4496">
              <w:rPr>
                <w:rFonts w:ascii="黑体" w:eastAsia="黑体" w:hAnsi="Times" w:hint="eastAsia"/>
                <w:sz w:val="24"/>
                <w:szCs w:val="20"/>
              </w:rPr>
              <w:t>1</w:t>
            </w:r>
            <w:r w:rsidR="0069772F">
              <w:rPr>
                <w:rFonts w:ascii="黑体" w:eastAsia="黑体" w:hAnsi="Times" w:hint="eastAsia"/>
                <w:sz w:val="24"/>
                <w:szCs w:val="20"/>
              </w:rPr>
              <w:t>变为奇数，因此相邻的奇数和偶数窗口大小最终效果其实是相同的</w:t>
            </w:r>
            <w:r w:rsidR="00067A9A">
              <w:rPr>
                <w:rFonts w:ascii="黑体" w:eastAsia="黑体" w:hAnsi="Times" w:hint="eastAsia"/>
                <w:sz w:val="24"/>
                <w:szCs w:val="20"/>
              </w:rPr>
              <w:t>，另外，由于小于</w:t>
            </w:r>
            <w:r w:rsidR="00067A9A" w:rsidRPr="00067A9A">
              <w:rPr>
                <w:rFonts w:ascii="黑体" w:eastAsia="黑体" w:hAnsi="Times" w:hint="eastAsia"/>
                <w:sz w:val="24"/>
                <w:szCs w:val="20"/>
              </w:rPr>
              <w:t>3的卷积核没</w:t>
            </w:r>
            <w:r w:rsidR="00067A9A">
              <w:rPr>
                <w:rFonts w:ascii="黑体" w:eastAsia="黑体" w:hAnsi="Times" w:hint="eastAsia"/>
                <w:sz w:val="24"/>
                <w:szCs w:val="20"/>
              </w:rPr>
              <w:t>有</w:t>
            </w:r>
            <w:r w:rsidR="00067A9A" w:rsidRPr="00067A9A">
              <w:rPr>
                <w:rFonts w:ascii="黑体" w:eastAsia="黑体" w:hAnsi="Times" w:hint="eastAsia"/>
                <w:sz w:val="24"/>
                <w:szCs w:val="20"/>
              </w:rPr>
              <w:t>意义</w:t>
            </w:r>
            <w:r w:rsidR="00F00038">
              <w:rPr>
                <w:rFonts w:ascii="黑体" w:eastAsia="黑体" w:hAnsi="Times" w:hint="eastAsia"/>
                <w:sz w:val="24"/>
                <w:szCs w:val="20"/>
              </w:rPr>
              <w:t>，因此在输入的基础上加3，则即使size调至最低0，其实也是用大小为3的卷积核施加了均值滤波</w:t>
            </w:r>
            <w:r w:rsidR="0069772F">
              <w:rPr>
                <w:rFonts w:ascii="黑体" w:eastAsia="黑体" w:hAnsi="Times" w:hint="eastAsia"/>
                <w:sz w:val="24"/>
                <w:szCs w:val="20"/>
              </w:rPr>
              <w:t>。</w:t>
            </w:r>
          </w:p>
          <w:p w14:paraId="4895B9AB" w14:textId="3300B328" w:rsidR="004C4496" w:rsidRDefault="009D1E3A" w:rsidP="004C4496">
            <w:pPr>
              <w:autoSpaceDE w:val="0"/>
              <w:autoSpaceDN w:val="0"/>
              <w:adjustRightInd w:val="0"/>
              <w:ind w:firstLineChars="200" w:firstLine="480"/>
              <w:jc w:val="left"/>
              <w:rPr>
                <w:rFonts w:ascii="黑体" w:eastAsia="黑体" w:hAnsi="Times"/>
                <w:sz w:val="24"/>
                <w:szCs w:val="20"/>
              </w:rPr>
            </w:pPr>
            <w:r w:rsidRPr="009D1E3A">
              <w:rPr>
                <w:rFonts w:ascii="黑体" w:eastAsia="黑体" w:hAnsi="Times" w:hint="eastAsia"/>
                <w:sz w:val="24"/>
                <w:szCs w:val="20"/>
              </w:rPr>
              <w:t>采用积分图进行加速，</w:t>
            </w:r>
            <w:r w:rsidR="0069772F">
              <w:rPr>
                <w:rFonts w:ascii="黑体" w:eastAsia="黑体" w:hAnsi="Times" w:hint="eastAsia"/>
                <w:sz w:val="24"/>
                <w:szCs w:val="20"/>
              </w:rPr>
              <w:t>对于原图像分离后的每个</w:t>
            </w:r>
            <w:r w:rsidR="0069772F">
              <w:rPr>
                <w:rFonts w:ascii="黑体" w:eastAsia="黑体" w:hAnsi="Times" w:hint="eastAsia"/>
                <w:sz w:val="24"/>
                <w:szCs w:val="20"/>
              </w:rPr>
              <w:t>通道</w:t>
            </w:r>
            <w:r w:rsidR="0069772F">
              <w:rPr>
                <w:rFonts w:ascii="黑体" w:eastAsia="黑体" w:hAnsi="Times" w:hint="eastAsia"/>
                <w:sz w:val="24"/>
                <w:szCs w:val="20"/>
              </w:rPr>
              <w:t>都</w:t>
            </w:r>
            <w:r w:rsidR="0069772F" w:rsidRPr="0069772F">
              <w:rPr>
                <w:rFonts w:ascii="黑体" w:eastAsia="黑体" w:hAnsi="Times" w:hint="eastAsia"/>
                <w:sz w:val="24"/>
                <w:szCs w:val="20"/>
              </w:rPr>
              <w:t>进行一遍扫描</w:t>
            </w:r>
            <w:r w:rsidR="0069772F">
              <w:rPr>
                <w:rFonts w:ascii="黑体" w:eastAsia="黑体" w:hAnsi="Times" w:hint="eastAsia"/>
                <w:sz w:val="24"/>
                <w:szCs w:val="20"/>
              </w:rPr>
              <w:t>计算其积分图，</w:t>
            </w:r>
            <w:r w:rsidR="004C4496">
              <w:rPr>
                <w:rFonts w:ascii="黑体" w:eastAsia="黑体" w:hAnsi="Times" w:hint="eastAsia"/>
                <w:sz w:val="24"/>
                <w:szCs w:val="20"/>
              </w:rPr>
              <w:t>之后的卷积操作就可以</w:t>
            </w:r>
            <w:r w:rsidRPr="009D1E3A">
              <w:rPr>
                <w:rFonts w:ascii="黑体" w:eastAsia="黑体" w:hAnsi="Times" w:hint="eastAsia"/>
                <w:sz w:val="24"/>
                <w:szCs w:val="20"/>
              </w:rPr>
              <w:t>实现与滤波窗口大小无关的效率</w:t>
            </w:r>
            <w:r w:rsidR="004C4496">
              <w:rPr>
                <w:rFonts w:ascii="黑体" w:eastAsia="黑体" w:hAnsi="Times" w:hint="eastAsia"/>
                <w:sz w:val="24"/>
                <w:szCs w:val="20"/>
              </w:rPr>
              <w:t>，即2层循环的内部是O</w:t>
            </w:r>
            <w:r w:rsidR="004C4496">
              <w:rPr>
                <w:rFonts w:ascii="黑体" w:eastAsia="黑体" w:hAnsi="Times"/>
                <w:sz w:val="24"/>
                <w:szCs w:val="20"/>
              </w:rPr>
              <w:t>(1)</w:t>
            </w:r>
            <w:r w:rsidR="004C4496">
              <w:rPr>
                <w:rFonts w:ascii="黑体" w:eastAsia="黑体" w:hAnsi="Times" w:hint="eastAsia"/>
                <w:sz w:val="24"/>
                <w:szCs w:val="20"/>
              </w:rPr>
              <w:t>的复杂度，最终复杂度是2层循环即W*H。</w:t>
            </w:r>
          </w:p>
          <w:p w14:paraId="50D49D7A" w14:textId="239147E5" w:rsidR="009D1E3A" w:rsidRDefault="004C4496" w:rsidP="004C4496">
            <w:pPr>
              <w:autoSpaceDE w:val="0"/>
              <w:autoSpaceDN w:val="0"/>
              <w:adjustRightInd w:val="0"/>
              <w:ind w:firstLineChars="200" w:firstLine="480"/>
              <w:jc w:val="left"/>
              <w:rPr>
                <w:rFonts w:ascii="黑体" w:eastAsia="黑体" w:hAnsi="Times"/>
                <w:sz w:val="24"/>
                <w:szCs w:val="20"/>
              </w:rPr>
            </w:pPr>
            <w:r>
              <w:rPr>
                <w:rFonts w:ascii="黑体" w:eastAsia="黑体" w:hAnsi="Times" w:hint="eastAsia"/>
                <w:sz w:val="24"/>
                <w:szCs w:val="20"/>
              </w:rPr>
              <w:t>卷积操作外，由于计算积分图时</w:t>
            </w:r>
            <w:r w:rsidR="00F00038">
              <w:rPr>
                <w:rFonts w:ascii="黑体" w:eastAsia="黑体" w:hAnsi="Times" w:hint="eastAsia"/>
                <w:sz w:val="24"/>
                <w:szCs w:val="20"/>
              </w:rPr>
              <w:t>的</w:t>
            </w:r>
            <w:r>
              <w:rPr>
                <w:rFonts w:ascii="黑体" w:eastAsia="黑体" w:hAnsi="Times" w:hint="eastAsia"/>
                <w:sz w:val="24"/>
                <w:szCs w:val="20"/>
              </w:rPr>
              <w:t>复杂度与图像大小有关，因此滤波窗口越大，填充边界后的图像越大，耗费的时间越多，</w:t>
            </w:r>
            <w:r w:rsidR="00F00038">
              <w:rPr>
                <w:rFonts w:ascii="黑体" w:eastAsia="黑体" w:hAnsi="Times" w:hint="eastAsia"/>
                <w:sz w:val="24"/>
                <w:szCs w:val="20"/>
              </w:rPr>
              <w:t>所以</w:t>
            </w:r>
            <w:r>
              <w:rPr>
                <w:rFonts w:ascii="黑体" w:eastAsia="黑体" w:hAnsi="Times" w:hint="eastAsia"/>
                <w:sz w:val="24"/>
                <w:szCs w:val="20"/>
              </w:rPr>
              <w:t>实验中时间消耗</w:t>
            </w:r>
            <w:r w:rsidR="00F00038">
              <w:rPr>
                <w:rFonts w:ascii="黑体" w:eastAsia="黑体" w:hAnsi="Times" w:hint="eastAsia"/>
                <w:sz w:val="24"/>
                <w:szCs w:val="20"/>
              </w:rPr>
              <w:t>并不是大致不变的，它会</w:t>
            </w:r>
            <w:r>
              <w:rPr>
                <w:rFonts w:ascii="黑体" w:eastAsia="黑体" w:hAnsi="Times" w:hint="eastAsia"/>
                <w:sz w:val="24"/>
                <w:szCs w:val="20"/>
              </w:rPr>
              <w:t>随着滤波尺寸的变大也有所增加。OpenCV的</w:t>
            </w:r>
            <w:r w:rsidRPr="004C4496">
              <w:rPr>
                <w:rFonts w:ascii="黑体" w:eastAsia="黑体" w:hAnsi="Times"/>
                <w:sz w:val="24"/>
                <w:szCs w:val="20"/>
              </w:rPr>
              <w:t>boxFilter</w:t>
            </w:r>
            <w:r>
              <w:rPr>
                <w:rFonts w:ascii="黑体" w:eastAsia="黑体" w:hAnsi="Times" w:hint="eastAsia"/>
                <w:sz w:val="24"/>
                <w:szCs w:val="20"/>
              </w:rPr>
              <w:t>函数不采用积分图而是利用行列可分离性进行加速</w:t>
            </w:r>
            <w:r w:rsidR="00F00038">
              <w:rPr>
                <w:rFonts w:ascii="黑体" w:eastAsia="黑体" w:hAnsi="Times" w:hint="eastAsia"/>
                <w:sz w:val="24"/>
                <w:szCs w:val="20"/>
              </w:rPr>
              <w:t>。</w:t>
            </w:r>
            <w:r>
              <w:rPr>
                <w:rFonts w:ascii="黑体" w:eastAsia="黑体" w:hAnsi="Times" w:hint="eastAsia"/>
                <w:sz w:val="24"/>
                <w:szCs w:val="20"/>
              </w:rPr>
              <w:t>实验中</w:t>
            </w:r>
            <w:r w:rsidR="00F00038">
              <w:rPr>
                <w:rFonts w:ascii="黑体" w:eastAsia="黑体" w:hAnsi="Times" w:hint="eastAsia"/>
                <w:sz w:val="24"/>
                <w:szCs w:val="20"/>
              </w:rPr>
              <w:t>发现</w:t>
            </w:r>
            <w:r>
              <w:rPr>
                <w:rFonts w:ascii="黑体" w:eastAsia="黑体" w:hAnsi="Times" w:hint="eastAsia"/>
                <w:sz w:val="24"/>
                <w:szCs w:val="20"/>
              </w:rPr>
              <w:t>当滤波窗口较小时时间消耗更少，但随着窗口逐渐增大，时间消耗也变大，并超过积分图消耗的时间。</w:t>
            </w:r>
          </w:p>
          <w:p w14:paraId="5EBC6915" w14:textId="3A50A858" w:rsidR="004C4496" w:rsidRDefault="004C4496" w:rsidP="004C4496">
            <w:pPr>
              <w:autoSpaceDE w:val="0"/>
              <w:autoSpaceDN w:val="0"/>
              <w:adjustRightInd w:val="0"/>
              <w:jc w:val="left"/>
              <w:rPr>
                <w:rFonts w:ascii="黑体" w:eastAsia="黑体" w:hAnsi="Times" w:hint="eastAsia"/>
                <w:sz w:val="24"/>
                <w:szCs w:val="20"/>
              </w:rPr>
            </w:pPr>
            <w:r>
              <w:rPr>
                <w:rFonts w:ascii="黑体" w:eastAsia="黑体" w:hAnsi="Times" w:hint="eastAsia"/>
                <w:sz w:val="24"/>
                <w:szCs w:val="20"/>
              </w:rPr>
              <w:lastRenderedPageBreak/>
              <w:t>快速均值</w:t>
            </w:r>
            <w:r>
              <w:rPr>
                <w:rFonts w:ascii="黑体" w:eastAsia="黑体" w:hAnsi="Times" w:hint="eastAsia"/>
                <w:sz w:val="24"/>
                <w:szCs w:val="20"/>
              </w:rPr>
              <w:t>滤波结果</w:t>
            </w:r>
            <w:r>
              <w:rPr>
                <w:rFonts w:ascii="黑体" w:eastAsia="黑体" w:hAnsi="Times" w:hint="eastAsia"/>
                <w:sz w:val="24"/>
                <w:szCs w:val="20"/>
              </w:rPr>
              <w:t>：</w:t>
            </w:r>
            <w:r w:rsidR="00441082">
              <w:rPr>
                <w:rFonts w:ascii="黑体" w:eastAsia="黑体" w:hAnsi="Times" w:hint="eastAsia"/>
                <w:sz w:val="24"/>
                <w:szCs w:val="20"/>
              </w:rPr>
              <w:t>（左边为积分图实现，右边为OpenCV的</w:t>
            </w:r>
            <w:r w:rsidR="00441082" w:rsidRPr="004C4496">
              <w:rPr>
                <w:rFonts w:ascii="黑体" w:eastAsia="黑体" w:hAnsi="Times"/>
                <w:sz w:val="24"/>
                <w:szCs w:val="20"/>
              </w:rPr>
              <w:t>boxFilter</w:t>
            </w:r>
            <w:r w:rsidR="00441082">
              <w:rPr>
                <w:rFonts w:ascii="黑体" w:eastAsia="黑体" w:hAnsi="Times" w:hint="eastAsia"/>
                <w:sz w:val="24"/>
                <w:szCs w:val="20"/>
              </w:rPr>
              <w:t>实现）</w:t>
            </w:r>
          </w:p>
          <w:p w14:paraId="79C3FE63" w14:textId="77777777" w:rsidR="009D1E3A" w:rsidRDefault="004C4496" w:rsidP="004C4496">
            <w:pPr>
              <w:rPr>
                <w:rFonts w:ascii="黑体" w:eastAsia="黑体" w:hAnsi="Times"/>
                <w:sz w:val="24"/>
                <w:szCs w:val="20"/>
              </w:rPr>
            </w:pPr>
            <w:r>
              <w:rPr>
                <w:noProof/>
              </w:rPr>
              <w:drawing>
                <wp:inline distT="0" distB="0" distL="0" distR="0" wp14:anchorId="042FE9E6" wp14:editId="6F3DD4FC">
                  <wp:extent cx="4951562" cy="2770273"/>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0822" cy="2775454"/>
                          </a:xfrm>
                          <a:prstGeom prst="rect">
                            <a:avLst/>
                          </a:prstGeom>
                        </pic:spPr>
                      </pic:pic>
                    </a:graphicData>
                  </a:graphic>
                </wp:inline>
              </w:drawing>
            </w:r>
          </w:p>
          <w:p w14:paraId="7EB07A04" w14:textId="77777777" w:rsidR="00441082" w:rsidRDefault="00441082" w:rsidP="004C4496">
            <w:pPr>
              <w:rPr>
                <w:rFonts w:ascii="黑体" w:eastAsia="黑体" w:hAnsi="Times"/>
                <w:sz w:val="24"/>
                <w:szCs w:val="20"/>
              </w:rPr>
            </w:pPr>
            <w:r>
              <w:rPr>
                <w:noProof/>
              </w:rPr>
              <w:drawing>
                <wp:inline distT="0" distB="0" distL="0" distR="0" wp14:anchorId="424C548D" wp14:editId="317B8DC3">
                  <wp:extent cx="5007866" cy="28035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6930" cy="2853446"/>
                          </a:xfrm>
                          <a:prstGeom prst="rect">
                            <a:avLst/>
                          </a:prstGeom>
                        </pic:spPr>
                      </pic:pic>
                    </a:graphicData>
                  </a:graphic>
                </wp:inline>
              </w:drawing>
            </w:r>
          </w:p>
          <w:p w14:paraId="16DF8989" w14:textId="77777777" w:rsidR="00441082" w:rsidRDefault="00441082" w:rsidP="004C4496">
            <w:pPr>
              <w:rPr>
                <w:rFonts w:ascii="黑体" w:eastAsia="黑体" w:hAnsi="Times"/>
                <w:sz w:val="24"/>
                <w:szCs w:val="20"/>
              </w:rPr>
            </w:pPr>
            <w:r>
              <w:rPr>
                <w:noProof/>
              </w:rPr>
              <w:drawing>
                <wp:inline distT="0" distB="0" distL="0" distR="0" wp14:anchorId="6E72F189" wp14:editId="79D59804">
                  <wp:extent cx="4968815" cy="2767964"/>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3117" cy="2787072"/>
                          </a:xfrm>
                          <a:prstGeom prst="rect">
                            <a:avLst/>
                          </a:prstGeom>
                        </pic:spPr>
                      </pic:pic>
                    </a:graphicData>
                  </a:graphic>
                </wp:inline>
              </w:drawing>
            </w:r>
          </w:p>
          <w:p w14:paraId="04C97323" w14:textId="6CEDAE06" w:rsidR="00067A9A" w:rsidRDefault="00F00038" w:rsidP="004C4496">
            <w:pPr>
              <w:rPr>
                <w:rFonts w:ascii="黑体" w:eastAsia="黑体" w:hAnsi="Times"/>
                <w:sz w:val="24"/>
                <w:szCs w:val="20"/>
              </w:rPr>
            </w:pPr>
            <w:r>
              <w:rPr>
                <w:rFonts w:ascii="黑体" w:eastAsia="黑体" w:hAnsi="Times" w:hint="eastAsia"/>
                <w:sz w:val="24"/>
                <w:szCs w:val="20"/>
              </w:rPr>
              <w:lastRenderedPageBreak/>
              <w:t>常数填充与</w:t>
            </w:r>
            <w:r w:rsidR="00067A9A">
              <w:rPr>
                <w:rFonts w:ascii="黑体" w:eastAsia="黑体" w:hAnsi="Times" w:hint="eastAsia"/>
                <w:sz w:val="24"/>
                <w:szCs w:val="20"/>
              </w:rPr>
              <w:t>镜像填充后的图像实例：</w:t>
            </w:r>
          </w:p>
          <w:p w14:paraId="22B4D083" w14:textId="77777777" w:rsidR="00F00038" w:rsidRDefault="00F00038" w:rsidP="00F00038">
            <w:pPr>
              <w:rPr>
                <w:rFonts w:ascii="黑体" w:eastAsia="黑体" w:hAnsi="Times"/>
                <w:sz w:val="24"/>
                <w:szCs w:val="20"/>
              </w:rPr>
            </w:pPr>
            <w:r>
              <w:rPr>
                <w:noProof/>
              </w:rPr>
              <w:drawing>
                <wp:inline distT="0" distB="0" distL="0" distR="0" wp14:anchorId="6D37AC5E" wp14:editId="69D94BCA">
                  <wp:extent cx="2570233" cy="2647903"/>
                  <wp:effectExtent l="0" t="0" r="190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93260" cy="2671626"/>
                          </a:xfrm>
                          <a:prstGeom prst="rect">
                            <a:avLst/>
                          </a:prstGeom>
                        </pic:spPr>
                      </pic:pic>
                    </a:graphicData>
                  </a:graphic>
                </wp:inline>
              </w:drawing>
            </w:r>
            <w:r w:rsidR="00067A9A">
              <w:rPr>
                <w:noProof/>
              </w:rPr>
              <w:drawing>
                <wp:inline distT="0" distB="0" distL="0" distR="0" wp14:anchorId="1FF63E4B" wp14:editId="4F5A44A0">
                  <wp:extent cx="2579298" cy="264482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06579" cy="2672795"/>
                          </a:xfrm>
                          <a:prstGeom prst="rect">
                            <a:avLst/>
                          </a:prstGeom>
                        </pic:spPr>
                      </pic:pic>
                    </a:graphicData>
                  </a:graphic>
                </wp:inline>
              </w:drawing>
            </w:r>
          </w:p>
          <w:p w14:paraId="632B3F21" w14:textId="69925D0D" w:rsidR="00F00038" w:rsidRDefault="00F00038" w:rsidP="00F00038">
            <w:pPr>
              <w:ind w:firstLineChars="200" w:firstLine="480"/>
              <w:rPr>
                <w:rFonts w:ascii="黑体" w:eastAsia="黑体" w:hAnsi="Times"/>
                <w:sz w:val="24"/>
                <w:szCs w:val="20"/>
              </w:rPr>
            </w:pPr>
            <w:r>
              <w:rPr>
                <w:rFonts w:ascii="黑体" w:eastAsia="黑体" w:hAnsi="Times" w:hint="eastAsia"/>
                <w:sz w:val="24"/>
                <w:szCs w:val="20"/>
              </w:rPr>
              <w:t>不过用0填充与镜像填充对于最终结果的效果没有看出太大差异。</w:t>
            </w:r>
          </w:p>
          <w:p w14:paraId="2F089C02" w14:textId="77777777" w:rsidR="00F00038" w:rsidRDefault="00F00038" w:rsidP="00F00038">
            <w:pPr>
              <w:rPr>
                <w:rFonts w:ascii="黑体" w:eastAsia="黑体" w:hAnsi="Times" w:hint="eastAsia"/>
                <w:sz w:val="24"/>
                <w:szCs w:val="20"/>
              </w:rPr>
            </w:pPr>
          </w:p>
          <w:p w14:paraId="4D81B57E" w14:textId="77777777" w:rsidR="00067A9A" w:rsidRDefault="00067A9A" w:rsidP="004C4496">
            <w:pPr>
              <w:rPr>
                <w:rFonts w:ascii="黑体" w:eastAsia="黑体" w:hAnsi="Times"/>
                <w:sz w:val="24"/>
                <w:szCs w:val="20"/>
              </w:rPr>
            </w:pPr>
            <w:r>
              <w:rPr>
                <w:rFonts w:ascii="黑体" w:eastAsia="黑体" w:hAnsi="Times" w:hint="eastAsia"/>
                <w:sz w:val="24"/>
                <w:szCs w:val="20"/>
              </w:rPr>
              <w:t>消耗时间对比：</w:t>
            </w:r>
          </w:p>
          <w:p w14:paraId="2DAA8398" w14:textId="012D112C" w:rsidR="00067A9A" w:rsidRDefault="00067A9A" w:rsidP="004C4496">
            <w:pPr>
              <w:rPr>
                <w:rFonts w:ascii="黑体" w:eastAsia="黑体" w:hAnsi="Times" w:hint="eastAsia"/>
                <w:sz w:val="24"/>
                <w:szCs w:val="20"/>
              </w:rPr>
            </w:pPr>
            <w:r>
              <w:rPr>
                <w:noProof/>
              </w:rPr>
              <w:drawing>
                <wp:inline distT="0" distB="0" distL="0" distR="0" wp14:anchorId="503BDA72" wp14:editId="434F8863">
                  <wp:extent cx="2553418" cy="475359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63101" cy="4771622"/>
                          </a:xfrm>
                          <a:prstGeom prst="rect">
                            <a:avLst/>
                          </a:prstGeom>
                        </pic:spPr>
                      </pic:pic>
                    </a:graphicData>
                  </a:graphic>
                </wp:inline>
              </w:drawing>
            </w:r>
            <w:r>
              <w:rPr>
                <w:noProof/>
              </w:rPr>
              <w:drawing>
                <wp:inline distT="0" distB="0" distL="0" distR="0" wp14:anchorId="38F87A09" wp14:editId="7BF65E8C">
                  <wp:extent cx="2550066" cy="4758786"/>
                  <wp:effectExtent l="0" t="0" r="3175"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4546" cy="4804470"/>
                          </a:xfrm>
                          <a:prstGeom prst="rect">
                            <a:avLst/>
                          </a:prstGeom>
                        </pic:spPr>
                      </pic:pic>
                    </a:graphicData>
                  </a:graphic>
                </wp:inline>
              </w:drawing>
            </w:r>
          </w:p>
        </w:tc>
      </w:tr>
      <w:tr w:rsidR="00E8120F" w14:paraId="6964662A" w14:textId="77777777" w:rsidTr="009D1E3A">
        <w:trPr>
          <w:trHeight w:val="3705"/>
        </w:trPr>
        <w:tc>
          <w:tcPr>
            <w:tcW w:w="8359" w:type="dxa"/>
            <w:gridSpan w:val="3"/>
            <w:tcBorders>
              <w:top w:val="single" w:sz="4" w:space="0" w:color="auto"/>
              <w:left w:val="single" w:sz="4" w:space="0" w:color="auto"/>
              <w:bottom w:val="single" w:sz="4" w:space="0" w:color="auto"/>
              <w:right w:val="single" w:sz="4" w:space="0" w:color="auto"/>
            </w:tcBorders>
          </w:tcPr>
          <w:p w14:paraId="37BB7472" w14:textId="77777777" w:rsidR="00E8120F" w:rsidRDefault="00E8120F" w:rsidP="008F61F2">
            <w:pPr>
              <w:rPr>
                <w:rFonts w:ascii="黑体" w:eastAsia="黑体" w:hAnsi="Times"/>
                <w:sz w:val="24"/>
                <w:szCs w:val="20"/>
              </w:rPr>
            </w:pPr>
            <w:r>
              <w:rPr>
                <w:rFonts w:ascii="黑体" w:eastAsia="黑体" w:hAnsi="Times" w:hint="eastAsia"/>
                <w:sz w:val="24"/>
                <w:szCs w:val="20"/>
              </w:rPr>
              <w:lastRenderedPageBreak/>
              <w:t>结果分析与体会：</w:t>
            </w:r>
          </w:p>
          <w:p w14:paraId="2418E05F" w14:textId="068CF26D" w:rsidR="00E8120F" w:rsidRDefault="00F00038" w:rsidP="00F00038">
            <w:pPr>
              <w:ind w:firstLineChars="200" w:firstLine="480"/>
              <w:rPr>
                <w:rFonts w:ascii="黑体" w:eastAsia="黑体" w:hAnsi="Times"/>
                <w:sz w:val="24"/>
                <w:szCs w:val="20"/>
              </w:rPr>
            </w:pPr>
            <w:r>
              <w:rPr>
                <w:rFonts w:ascii="黑体" w:eastAsia="黑体" w:hAnsi="Times" w:hint="eastAsia"/>
                <w:sz w:val="24"/>
                <w:szCs w:val="20"/>
              </w:rPr>
              <w:t>实现了2种图像滤波，高斯滤波与均值滤波。其中高斯滤波用</w:t>
            </w:r>
            <w:r w:rsidRPr="00F00038">
              <w:rPr>
                <w:rFonts w:ascii="黑体" w:eastAsia="黑体" w:hAnsi="Times" w:hint="eastAsia"/>
                <w:sz w:val="24"/>
                <w:szCs w:val="20"/>
              </w:rPr>
              <w:t>二维高斯函数的行列可分离性进行加速</w:t>
            </w:r>
            <w:r>
              <w:rPr>
                <w:rFonts w:ascii="黑体" w:eastAsia="黑体" w:hAnsi="Times" w:hint="eastAsia"/>
                <w:sz w:val="24"/>
                <w:szCs w:val="20"/>
              </w:rPr>
              <w:t>，而</w:t>
            </w:r>
            <w:r w:rsidRPr="00F00038">
              <w:rPr>
                <w:rFonts w:ascii="黑体" w:eastAsia="黑体" w:hAnsi="Times" w:hint="eastAsia"/>
                <w:sz w:val="24"/>
                <w:szCs w:val="20"/>
              </w:rPr>
              <w:t>快速均值滤波</w:t>
            </w:r>
            <w:r>
              <w:rPr>
                <w:rFonts w:ascii="黑体" w:eastAsia="黑体" w:hAnsi="Times" w:hint="eastAsia"/>
                <w:sz w:val="24"/>
                <w:szCs w:val="20"/>
              </w:rPr>
              <w:t>采用积分图进行加速，并对比了</w:t>
            </w:r>
            <w:r w:rsidRPr="00F00038">
              <w:rPr>
                <w:rFonts w:ascii="黑体" w:eastAsia="黑体" w:hAnsi="Times" w:hint="eastAsia"/>
                <w:sz w:val="24"/>
                <w:szCs w:val="20"/>
              </w:rPr>
              <w:t>OpenCV的boxFilter函数</w:t>
            </w:r>
            <w:r>
              <w:rPr>
                <w:rFonts w:ascii="黑体" w:eastAsia="黑体" w:hAnsi="Times" w:hint="eastAsia"/>
                <w:sz w:val="24"/>
                <w:szCs w:val="20"/>
              </w:rPr>
              <w:t>的计算速度。</w:t>
            </w:r>
          </w:p>
        </w:tc>
      </w:tr>
    </w:tbl>
    <w:p w14:paraId="4BB0484D" w14:textId="77777777" w:rsidR="004308FC" w:rsidRDefault="004308FC"/>
    <w:sectPr w:rsidR="004308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2621D6" w14:textId="77777777" w:rsidR="00822890" w:rsidRDefault="00822890" w:rsidP="00F44E40">
      <w:r>
        <w:separator/>
      </w:r>
    </w:p>
  </w:endnote>
  <w:endnote w:type="continuationSeparator" w:id="0">
    <w:p w14:paraId="5F2B0A40" w14:textId="77777777" w:rsidR="00822890" w:rsidRDefault="00822890" w:rsidP="00F44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4E40FD" w14:textId="77777777" w:rsidR="00822890" w:rsidRDefault="00822890" w:rsidP="00F44E40">
      <w:r>
        <w:separator/>
      </w:r>
    </w:p>
  </w:footnote>
  <w:footnote w:type="continuationSeparator" w:id="0">
    <w:p w14:paraId="5033B7CA" w14:textId="77777777" w:rsidR="00822890" w:rsidRDefault="00822890" w:rsidP="00F44E4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47AC"/>
    <w:rsid w:val="000548A7"/>
    <w:rsid w:val="00067A9A"/>
    <w:rsid w:val="000D58B4"/>
    <w:rsid w:val="00175C1E"/>
    <w:rsid w:val="001A372F"/>
    <w:rsid w:val="001C33BC"/>
    <w:rsid w:val="001F29C8"/>
    <w:rsid w:val="003F05D6"/>
    <w:rsid w:val="004308FC"/>
    <w:rsid w:val="00441082"/>
    <w:rsid w:val="004C4496"/>
    <w:rsid w:val="0059201A"/>
    <w:rsid w:val="005E0CA8"/>
    <w:rsid w:val="00622D2A"/>
    <w:rsid w:val="0069353A"/>
    <w:rsid w:val="0069772F"/>
    <w:rsid w:val="007A0FFC"/>
    <w:rsid w:val="007B3180"/>
    <w:rsid w:val="00815C8B"/>
    <w:rsid w:val="00822890"/>
    <w:rsid w:val="00834B37"/>
    <w:rsid w:val="008A2A87"/>
    <w:rsid w:val="009D1E3A"/>
    <w:rsid w:val="00A65521"/>
    <w:rsid w:val="00AA468D"/>
    <w:rsid w:val="00AF1E27"/>
    <w:rsid w:val="00B16F18"/>
    <w:rsid w:val="00B376AB"/>
    <w:rsid w:val="00C26DB1"/>
    <w:rsid w:val="00CA61EE"/>
    <w:rsid w:val="00CB4F0A"/>
    <w:rsid w:val="00D647AC"/>
    <w:rsid w:val="00D951C8"/>
    <w:rsid w:val="00DF15B3"/>
    <w:rsid w:val="00E128E5"/>
    <w:rsid w:val="00E36AEF"/>
    <w:rsid w:val="00E8120F"/>
    <w:rsid w:val="00EF7895"/>
    <w:rsid w:val="00F00038"/>
    <w:rsid w:val="00F07736"/>
    <w:rsid w:val="00F44E40"/>
    <w:rsid w:val="00F952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4402C"/>
  <w15:chartTrackingRefBased/>
  <w15:docId w15:val="{A4A167AB-34B0-4529-83C9-67459F931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4E40"/>
    <w:pPr>
      <w:widowControl w:val="0"/>
      <w:jc w:val="both"/>
    </w:pPr>
    <w:rPr>
      <w:rFonts w:ascii="Calibri" w:eastAsia="宋体" w:hAnsi="Calibri" w:cs="Calibr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44E40"/>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F44E40"/>
    <w:rPr>
      <w:sz w:val="18"/>
      <w:szCs w:val="18"/>
    </w:rPr>
  </w:style>
  <w:style w:type="paragraph" w:styleId="a5">
    <w:name w:val="footer"/>
    <w:basedOn w:val="a"/>
    <w:link w:val="a6"/>
    <w:uiPriority w:val="99"/>
    <w:unhideWhenUsed/>
    <w:rsid w:val="00F44E40"/>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F44E4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5</Pages>
  <Words>205</Words>
  <Characters>1173</Characters>
  <Application>Microsoft Office Word</Application>
  <DocSecurity>0</DocSecurity>
  <Lines>9</Lines>
  <Paragraphs>2</Paragraphs>
  <ScaleCrop>false</ScaleCrop>
  <Company/>
  <LinksUpToDate>false</LinksUpToDate>
  <CharactersWithSpaces>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zf</dc:creator>
  <cp:keywords/>
  <dc:description/>
  <cp:lastModifiedBy>李 云龙</cp:lastModifiedBy>
  <cp:revision>23</cp:revision>
  <dcterms:created xsi:type="dcterms:W3CDTF">2015-12-07T09:03:00Z</dcterms:created>
  <dcterms:modified xsi:type="dcterms:W3CDTF">2020-10-11T09:42:00Z</dcterms:modified>
</cp:coreProperties>
</file>